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86" w:rsidRPr="00E63E5C" w:rsidRDefault="00C504FE" w:rsidP="00C504FE">
      <w:pPr>
        <w:jc w:val="center"/>
      </w:pPr>
      <w:r w:rsidRPr="00C504FE">
        <w:drawing>
          <wp:inline distT="0" distB="0" distL="0" distR="0">
            <wp:extent cx="412750" cy="4530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4" cy="4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86" w:rsidRDefault="004D5086" w:rsidP="004D5086">
      <w:pPr>
        <w:jc w:val="center"/>
        <w:rPr>
          <w:rFonts w:cs="Times New Roman"/>
          <w:b/>
          <w:noProof/>
          <w:sz w:val="24"/>
          <w:szCs w:val="24"/>
        </w:rPr>
      </w:pPr>
    </w:p>
    <w:p w:rsidR="004D5086" w:rsidRPr="00D7403A" w:rsidRDefault="004D5086" w:rsidP="004D5086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4D5086" w:rsidRPr="00D7403A" w:rsidRDefault="004D5086" w:rsidP="004D5086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4D5086" w:rsidRDefault="004D5086" w:rsidP="004D5086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4D5086" w:rsidRPr="001D08C1" w:rsidRDefault="004D5086" w:rsidP="004D5086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4D5086" w:rsidRDefault="004D5086" w:rsidP="004D5086">
      <w:pPr>
        <w:tabs>
          <w:tab w:val="left" w:pos="5832"/>
        </w:tabs>
        <w:jc w:val="center"/>
        <w:rPr>
          <w:rFonts w:cs="Times New Roman"/>
          <w:sz w:val="24"/>
          <w:szCs w:val="24"/>
        </w:rPr>
      </w:pPr>
    </w:p>
    <w:p w:rsidR="004D5086" w:rsidRDefault="004D5086" w:rsidP="004D5086">
      <w:pPr>
        <w:ind w:left="142"/>
        <w:outlineLvl w:val="0"/>
        <w:rPr>
          <w:sz w:val="24"/>
          <w:szCs w:val="24"/>
        </w:rPr>
      </w:pPr>
    </w:p>
    <w:p w:rsidR="004D5086" w:rsidRDefault="004D5086" w:rsidP="004D5086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 11/04/2019</w:t>
      </w:r>
    </w:p>
    <w:p w:rsidR="004D5086" w:rsidRDefault="004D5086" w:rsidP="004D5086">
      <w:pPr>
        <w:ind w:left="142"/>
        <w:outlineLvl w:val="0"/>
        <w:rPr>
          <w:sz w:val="24"/>
          <w:szCs w:val="24"/>
        </w:rPr>
      </w:pPr>
    </w:p>
    <w:p w:rsidR="004D5086" w:rsidRPr="00CD2D29" w:rsidRDefault="004D5086" w:rsidP="004D5086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4D5086" w:rsidRDefault="004D5086" w:rsidP="004D5086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 xml:space="preserve">tudenti </w:t>
      </w:r>
    </w:p>
    <w:p w:rsidR="004D5086" w:rsidRDefault="004D5086" w:rsidP="004D5086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4D5086" w:rsidRDefault="004D5086" w:rsidP="004D5086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4D5086" w:rsidRPr="00CD2D29" w:rsidRDefault="004D5086" w:rsidP="004D5086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D5086" w:rsidRPr="009C306E" w:rsidRDefault="004D5086" w:rsidP="009C306E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4D5086" w:rsidRPr="009C306E" w:rsidRDefault="004D5086" w:rsidP="009C306E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bookmarkStart w:id="0" w:name="_GoBack"/>
      <w:bookmarkEnd w:id="0"/>
      <w:r>
        <w:rPr>
          <w:sz w:val="28"/>
          <w:szCs w:val="28"/>
        </w:rPr>
        <w:t>3</w:t>
      </w:r>
      <w:r w:rsidR="00C504FE">
        <w:rPr>
          <w:sz w:val="28"/>
          <w:szCs w:val="28"/>
        </w:rPr>
        <w:t>19</w:t>
      </w:r>
    </w:p>
    <w:p w:rsidR="004D5086" w:rsidRPr="0002411B" w:rsidRDefault="004D5086" w:rsidP="004D5086">
      <w:pPr>
        <w:spacing w:before="120" w:after="240"/>
        <w:outlineLvl w:val="0"/>
        <w:rPr>
          <w:sz w:val="28"/>
          <w:szCs w:val="28"/>
        </w:rPr>
      </w:pPr>
      <w:r w:rsidRPr="006455C1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Attività di consolidamento Fisica</w:t>
      </w:r>
    </w:p>
    <w:p w:rsidR="004D5086" w:rsidRDefault="004D5086" w:rsidP="004D5086">
      <w:pPr>
        <w:spacing w:before="120"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 segnalazione dei Consigli di classe, si svolgeranno a partire da lunedì 15 aprile </w:t>
      </w:r>
      <w:r w:rsidR="00E30658">
        <w:rPr>
          <w:rFonts w:cs="Times New Roman"/>
          <w:sz w:val="24"/>
          <w:szCs w:val="24"/>
        </w:rPr>
        <w:t xml:space="preserve">fino al 15 maggio </w:t>
      </w:r>
      <w:r>
        <w:rPr>
          <w:rFonts w:cs="Times New Roman"/>
          <w:sz w:val="24"/>
          <w:szCs w:val="24"/>
        </w:rPr>
        <w:t>delle attività di consolidamento del programma di Fisica per le classi quarte sez. A, B, D, E.</w:t>
      </w:r>
    </w:p>
    <w:p w:rsidR="004D5086" w:rsidRDefault="004D5086" w:rsidP="004D5086">
      <w:pPr>
        <w:spacing w:before="120"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Gli incontri si svolgeranno in Aula Gizzio secondo il seguente calendario:</w:t>
      </w:r>
    </w:p>
    <w:tbl>
      <w:tblPr>
        <w:tblStyle w:val="Grigliatabella"/>
        <w:tblW w:w="0" w:type="auto"/>
        <w:jc w:val="center"/>
        <w:tblInd w:w="552" w:type="dxa"/>
        <w:tblLook w:val="04A0"/>
      </w:tblPr>
      <w:tblGrid>
        <w:gridCol w:w="972"/>
        <w:gridCol w:w="1837"/>
        <w:gridCol w:w="3249"/>
        <w:gridCol w:w="1429"/>
      </w:tblGrid>
      <w:tr w:rsidR="00DF189A" w:rsidRPr="00C504FE" w:rsidTr="00C504FE">
        <w:trPr>
          <w:jc w:val="center"/>
        </w:trPr>
        <w:tc>
          <w:tcPr>
            <w:tcW w:w="972" w:type="dxa"/>
          </w:tcPr>
          <w:p w:rsidR="00DF189A" w:rsidRPr="00C504FE" w:rsidRDefault="00DF189A" w:rsidP="004D508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504F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</w:tcPr>
          <w:p w:rsidR="00DF189A" w:rsidRPr="00C504FE" w:rsidRDefault="00DF189A" w:rsidP="004D508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504FE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3249" w:type="dxa"/>
          </w:tcPr>
          <w:p w:rsidR="00DF189A" w:rsidRPr="00C504FE" w:rsidRDefault="00DF189A" w:rsidP="004D508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504FE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429" w:type="dxa"/>
          </w:tcPr>
          <w:p w:rsidR="00DF189A" w:rsidRPr="00C504FE" w:rsidRDefault="00C504FE" w:rsidP="004D508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504FE">
              <w:rPr>
                <w:b/>
                <w:sz w:val="24"/>
                <w:szCs w:val="24"/>
              </w:rPr>
              <w:t>attività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Paolo Sirabella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16/4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Roberto Asci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Loredana D’Ippoliti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30/4 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Roberto Asci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Paolo Sirabella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7/5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Roberto Asci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13/5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Prof.ssa Loredana D’Ippoliti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Roberto Asci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15.30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Paolo Sirabella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</w:t>
            </w:r>
          </w:p>
        </w:tc>
      </w:tr>
      <w:tr w:rsidR="00DF189A" w:rsidTr="00C504FE">
        <w:trPr>
          <w:jc w:val="center"/>
        </w:trPr>
        <w:tc>
          <w:tcPr>
            <w:tcW w:w="972" w:type="dxa"/>
          </w:tcPr>
          <w:p w:rsidR="00DF189A" w:rsidRDefault="00DF189A" w:rsidP="00E30658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21/5 </w:t>
            </w:r>
          </w:p>
        </w:tc>
        <w:tc>
          <w:tcPr>
            <w:tcW w:w="1837" w:type="dxa"/>
          </w:tcPr>
          <w:p w:rsidR="00DF189A" w:rsidRDefault="00DF189A" w:rsidP="00E3065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 – 15.50</w:t>
            </w:r>
          </w:p>
        </w:tc>
        <w:tc>
          <w:tcPr>
            <w:tcW w:w="3249" w:type="dxa"/>
          </w:tcPr>
          <w:p w:rsidR="00DF189A" w:rsidRDefault="00DF189A" w:rsidP="004E6786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Roberto Asci</w:t>
            </w:r>
          </w:p>
        </w:tc>
        <w:tc>
          <w:tcPr>
            <w:tcW w:w="1429" w:type="dxa"/>
          </w:tcPr>
          <w:p w:rsidR="00DF189A" w:rsidRDefault="00DF189A" w:rsidP="00C504F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</w:t>
            </w:r>
          </w:p>
        </w:tc>
      </w:tr>
    </w:tbl>
    <w:p w:rsidR="004D5086" w:rsidRPr="009C306E" w:rsidRDefault="00E30658" w:rsidP="009C306E">
      <w:pPr>
        <w:spacing w:before="120" w:after="2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frequenza, benchè facoltativa, è fortemente raccomandata. Saranno comunque registrate le presenze degli studenti. </w:t>
      </w:r>
    </w:p>
    <w:p w:rsidR="004D5086" w:rsidRPr="00DB2F21" w:rsidRDefault="004D5086" w:rsidP="004D5086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4D5086" w:rsidRPr="00DB2F21" w:rsidRDefault="004D5086" w:rsidP="004D5086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Prof. Alberto Cataneo</w:t>
      </w:r>
    </w:p>
    <w:p w:rsidR="004D5086" w:rsidRPr="00CE6C25" w:rsidRDefault="004D5086" w:rsidP="004D5086">
      <w:pPr>
        <w:pStyle w:val="Intestazione"/>
        <w:tabs>
          <w:tab w:val="left" w:pos="708"/>
        </w:tabs>
        <w:jc w:val="both"/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(Firma autografa sostituita a mezzo  stampa</w:t>
      </w:r>
    </w:p>
    <w:p w:rsidR="004D5086" w:rsidRPr="00CE6C25" w:rsidRDefault="004D5086" w:rsidP="004D5086">
      <w:pPr>
        <w:pStyle w:val="Intestazione"/>
        <w:tabs>
          <w:tab w:val="left" w:pos="708"/>
        </w:tabs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ai sensi dell’art. 3 comma 2 del d.lgs. n.39/1993)</w:t>
      </w:r>
    </w:p>
    <w:p w:rsidR="004D5086" w:rsidRPr="00DB2F21" w:rsidRDefault="004D5086" w:rsidP="004D5086">
      <w:pPr>
        <w:ind w:left="6237"/>
        <w:rPr>
          <w:rFonts w:eastAsiaTheme="minorHAnsi"/>
          <w:sz w:val="24"/>
          <w:szCs w:val="24"/>
          <w:lang w:eastAsia="en-US"/>
        </w:rPr>
      </w:pPr>
    </w:p>
    <w:sectPr w:rsidR="004D5086" w:rsidRPr="00DB2F21" w:rsidSect="0007718F">
      <w:pgSz w:w="11906" w:h="16838"/>
      <w:pgMar w:top="1530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FE" w:rsidRDefault="00C504FE" w:rsidP="00C504FE">
      <w:r>
        <w:separator/>
      </w:r>
    </w:p>
  </w:endnote>
  <w:endnote w:type="continuationSeparator" w:id="0">
    <w:p w:rsidR="00C504FE" w:rsidRDefault="00C504FE" w:rsidP="00C50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FE" w:rsidRDefault="00C504FE" w:rsidP="00C504FE">
      <w:r>
        <w:separator/>
      </w:r>
    </w:p>
  </w:footnote>
  <w:footnote w:type="continuationSeparator" w:id="0">
    <w:p w:rsidR="00C504FE" w:rsidRDefault="00C504FE" w:rsidP="00C50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86"/>
    <w:rsid w:val="00046B77"/>
    <w:rsid w:val="004D5086"/>
    <w:rsid w:val="009C306E"/>
    <w:rsid w:val="00C504FE"/>
    <w:rsid w:val="00DF189A"/>
    <w:rsid w:val="00E30658"/>
    <w:rsid w:val="00EB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508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D508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508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D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C504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04FE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4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4F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2019-04-11T06:51:00Z</dcterms:created>
  <dcterms:modified xsi:type="dcterms:W3CDTF">2019-04-11T07:13:00Z</dcterms:modified>
</cp:coreProperties>
</file>